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7154B" w14:textId="77777777" w:rsidR="003F0784" w:rsidRPr="00166C55" w:rsidRDefault="00166C55" w:rsidP="00221F1E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440" w:lineRule="atLeast"/>
        <w:ind w:right="90"/>
        <w:rPr>
          <w:rFonts w:ascii="Cambria" w:eastAsia="Times New Roman" w:hAnsi="Cambria" w:cs="UBSHeadline"/>
          <w:b/>
          <w:color w:val="948A54"/>
          <w:sz w:val="40"/>
          <w:szCs w:val="40"/>
        </w:rPr>
      </w:pPr>
      <w:r w:rsidRPr="00166C55">
        <w:rPr>
          <w:rFonts w:ascii="Cambria" w:eastAsia="Times New Roman" w:hAnsi="Cambria" w:cs="UBSHeadline"/>
          <w:b/>
          <w:noProof/>
          <w:color w:val="948A54"/>
          <w:sz w:val="40"/>
          <w:szCs w:val="40"/>
        </w:rPr>
        <w:drawing>
          <wp:inline distT="0" distB="0" distL="0" distR="0" wp14:anchorId="1CA88662" wp14:editId="0838246A">
            <wp:extent cx="2542032" cy="1271016"/>
            <wp:effectExtent l="0" t="0" r="0" b="5715"/>
            <wp:docPr id="5" name="Picture 5" descr="C:\Users\Steve\Documents\0AMY_LOGO2\Braun-Bostich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ve\Documents\0AMY_LOGO2\Braun-Bostich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032" cy="1271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8BC82" w14:textId="77777777" w:rsidR="00B926BE" w:rsidRDefault="00B926BE" w:rsidP="002358A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440" w:lineRule="atLeast"/>
        <w:ind w:right="90"/>
        <w:rPr>
          <w:rFonts w:ascii="Cambria" w:eastAsia="Times New Roman" w:hAnsi="Cambria" w:cs="UBSHeadline"/>
          <w:smallCaps/>
          <w:sz w:val="48"/>
          <w:szCs w:val="40"/>
        </w:rPr>
      </w:pPr>
    </w:p>
    <w:p w14:paraId="6729587F" w14:textId="77777777" w:rsidR="00851474" w:rsidRDefault="00851474" w:rsidP="002358A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440" w:lineRule="atLeast"/>
        <w:ind w:right="90"/>
        <w:rPr>
          <w:rFonts w:ascii="Cambria" w:eastAsia="Times New Roman" w:hAnsi="Cambria" w:cs="UBSHeadline"/>
          <w:smallCaps/>
          <w:sz w:val="56"/>
          <w:szCs w:val="40"/>
        </w:rPr>
      </w:pPr>
    </w:p>
    <w:p w14:paraId="4DB48E09" w14:textId="15909824" w:rsidR="002358AC" w:rsidRPr="00B926BE" w:rsidRDefault="00541075" w:rsidP="002358A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440" w:lineRule="atLeast"/>
        <w:ind w:right="90"/>
        <w:rPr>
          <w:rFonts w:ascii="Cambria" w:eastAsia="Times New Roman" w:hAnsi="Cambria" w:cs="UBSHeadline"/>
          <w:smallCaps/>
          <w:sz w:val="56"/>
          <w:szCs w:val="40"/>
        </w:rPr>
      </w:pPr>
      <w:r w:rsidRPr="00B926BE">
        <w:rPr>
          <w:rFonts w:ascii="Cambria" w:eastAsia="Times New Roman" w:hAnsi="Cambria" w:cs="UBSHeadline"/>
          <w:smallCaps/>
          <w:sz w:val="56"/>
          <w:szCs w:val="40"/>
        </w:rPr>
        <w:t xml:space="preserve">Investment Management </w:t>
      </w:r>
    </w:p>
    <w:p w14:paraId="779C2515" w14:textId="77777777" w:rsidR="0042460E" w:rsidRDefault="00A868A5" w:rsidP="006F70C7">
      <w:pPr>
        <w:rPr>
          <w:rFonts w:ascii="Georgia" w:hAnsi="Georgia"/>
          <w:i/>
          <w:smallCaps/>
          <w:sz w:val="18"/>
          <w:szCs w:val="18"/>
        </w:rPr>
      </w:pPr>
      <w:r>
        <w:rPr>
          <w:rFonts w:ascii="Georgia" w:hAnsi="Georgia"/>
          <w:i/>
          <w:smallCaps/>
          <w:sz w:val="18"/>
          <w:szCs w:val="18"/>
        </w:rPr>
        <w:br/>
      </w:r>
    </w:p>
    <w:p w14:paraId="18391957" w14:textId="20C832B7" w:rsidR="0042460E" w:rsidRDefault="00715525" w:rsidP="006F70C7">
      <w:pPr>
        <w:rPr>
          <w:rFonts w:ascii="Georgia" w:hAnsi="Georgia"/>
          <w:i/>
          <w:smallCaps/>
          <w:sz w:val="18"/>
          <w:szCs w:val="18"/>
        </w:rPr>
      </w:pPr>
      <w:r w:rsidRPr="00541075">
        <w:rPr>
          <w:rFonts w:ascii="Georgia" w:hAnsi="Georgia"/>
          <w:i/>
          <w:smallCaps/>
          <w:sz w:val="18"/>
          <w:szCs w:val="18"/>
        </w:rPr>
        <w:t xml:space="preserve">Our investment </w:t>
      </w:r>
      <w:r w:rsidR="00541075">
        <w:rPr>
          <w:rFonts w:ascii="Georgia" w:hAnsi="Georgia"/>
          <w:i/>
          <w:smallCaps/>
          <w:sz w:val="18"/>
          <w:szCs w:val="18"/>
        </w:rPr>
        <w:t xml:space="preserve">management </w:t>
      </w:r>
      <w:r w:rsidRPr="00541075">
        <w:rPr>
          <w:rFonts w:ascii="Georgia" w:hAnsi="Georgia"/>
          <w:i/>
          <w:smallCaps/>
          <w:sz w:val="18"/>
          <w:szCs w:val="18"/>
        </w:rPr>
        <w:t xml:space="preserve">fees are deducted </w:t>
      </w:r>
      <w:r w:rsidR="00221F1E">
        <w:rPr>
          <w:rFonts w:ascii="Georgia" w:hAnsi="Georgia"/>
          <w:i/>
          <w:smallCaps/>
          <w:sz w:val="18"/>
          <w:szCs w:val="18"/>
        </w:rPr>
        <w:t>quarterly</w:t>
      </w:r>
      <w:r w:rsidRPr="00541075">
        <w:rPr>
          <w:rFonts w:ascii="Georgia" w:hAnsi="Georgia"/>
          <w:i/>
          <w:smallCaps/>
          <w:sz w:val="18"/>
          <w:szCs w:val="18"/>
        </w:rPr>
        <w:t xml:space="preserve"> in advance from your account as follows</w:t>
      </w:r>
      <w:r w:rsidR="0042460E">
        <w:rPr>
          <w:rFonts w:ascii="Georgia" w:hAnsi="Georgia"/>
          <w:i/>
          <w:smallCaps/>
          <w:sz w:val="18"/>
          <w:szCs w:val="18"/>
        </w:rPr>
        <w:t>:</w:t>
      </w:r>
    </w:p>
    <w:p w14:paraId="1D087008" w14:textId="77777777" w:rsidR="0042460E" w:rsidRPr="00541075" w:rsidRDefault="0042460E" w:rsidP="006F70C7">
      <w:pPr>
        <w:rPr>
          <w:rFonts w:ascii="Georgia" w:eastAsia="Times New Roman" w:hAnsi="Georgia" w:cs="Times New Roman"/>
          <w:b/>
          <w:bCs/>
          <w:sz w:val="18"/>
          <w:szCs w:val="18"/>
        </w:rPr>
      </w:pPr>
    </w:p>
    <w:p w14:paraId="4A627FFE" w14:textId="696215CA" w:rsidR="00F54D04" w:rsidRPr="00A868A5" w:rsidRDefault="00507E94" w:rsidP="006F70C7">
      <w:pPr>
        <w:rPr>
          <w:rFonts w:ascii="Georgia" w:hAnsi="Georgia"/>
          <w:smallCaps/>
          <w:sz w:val="20"/>
        </w:rPr>
      </w:pPr>
      <w:r w:rsidRPr="00A868A5">
        <w:rPr>
          <w:rFonts w:ascii="Georgia" w:hAnsi="Georgia" w:cs="Arial"/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E7BF7C" wp14:editId="28938515">
                <wp:simplePos x="0" y="0"/>
                <wp:positionH relativeFrom="column">
                  <wp:posOffset>4235500</wp:posOffset>
                </wp:positionH>
                <wp:positionV relativeFrom="paragraph">
                  <wp:posOffset>213360</wp:posOffset>
                </wp:positionV>
                <wp:extent cx="1031189" cy="0"/>
                <wp:effectExtent l="38100" t="38100" r="74295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1189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705B38" id="Straight Connecto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5pt,16.8pt" to="414.7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1744FC" w:rsidRPr="00A868A5">
        <w:rPr>
          <w:rFonts w:ascii="Georgia" w:hAnsi="Georgia" w:cs="Arial"/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D99C92" wp14:editId="65560FA2">
                <wp:simplePos x="0" y="0"/>
                <wp:positionH relativeFrom="column">
                  <wp:posOffset>0</wp:posOffset>
                </wp:positionH>
                <wp:positionV relativeFrom="paragraph">
                  <wp:posOffset>215265</wp:posOffset>
                </wp:positionV>
                <wp:extent cx="1725433" cy="0"/>
                <wp:effectExtent l="38100" t="38100" r="6540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543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2CD4DB" id="Straight Connector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95pt" to="135.8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1744FC" w:rsidRPr="00A868A5">
        <w:rPr>
          <w:rFonts w:ascii="Georgia" w:hAnsi="Georgia"/>
          <w:smallCaps/>
          <w:sz w:val="28"/>
        </w:rPr>
        <w:t>Tiered Fee Schedule</w:t>
      </w:r>
      <w:r>
        <w:rPr>
          <w:rFonts w:ascii="Georgia" w:hAnsi="Georgia"/>
          <w:smallCaps/>
          <w:sz w:val="28"/>
        </w:rPr>
        <w:tab/>
      </w:r>
      <w:r>
        <w:rPr>
          <w:rFonts w:ascii="Georgia" w:hAnsi="Georgia"/>
          <w:smallCaps/>
          <w:sz w:val="28"/>
        </w:rPr>
        <w:tab/>
      </w:r>
      <w:r>
        <w:rPr>
          <w:rFonts w:ascii="Georgia" w:hAnsi="Georgia"/>
          <w:smallCaps/>
          <w:sz w:val="28"/>
        </w:rPr>
        <w:tab/>
      </w:r>
      <w:r>
        <w:rPr>
          <w:rFonts w:ascii="Georgia" w:hAnsi="Georgia"/>
          <w:smallCaps/>
          <w:sz w:val="28"/>
        </w:rPr>
        <w:tab/>
      </w:r>
      <w:r>
        <w:rPr>
          <w:rFonts w:ascii="Georgia" w:hAnsi="Georgia"/>
          <w:smallCaps/>
          <w:sz w:val="28"/>
        </w:rPr>
        <w:tab/>
      </w:r>
      <w:r>
        <w:rPr>
          <w:rFonts w:ascii="Georgia" w:hAnsi="Georgia"/>
          <w:smallCaps/>
          <w:sz w:val="28"/>
        </w:rPr>
        <w:tab/>
        <w:t xml:space="preserve">     Annualized</w:t>
      </w:r>
      <w:r w:rsidR="00624F4A">
        <w:rPr>
          <w:rFonts w:ascii="Georgia" w:hAnsi="Georgia"/>
          <w:smallCaps/>
          <w:sz w:val="28"/>
        </w:rPr>
        <w:br/>
      </w: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688"/>
        <w:gridCol w:w="3960"/>
      </w:tblGrid>
      <w:tr w:rsidR="002E08E2" w:rsidRPr="003F6338" w14:paraId="49F3CA7D" w14:textId="77777777" w:rsidTr="003F6338">
        <w:trPr>
          <w:trHeight w:val="643"/>
        </w:trPr>
        <w:tc>
          <w:tcPr>
            <w:tcW w:w="5688" w:type="dxa"/>
            <w:shd w:val="clear" w:color="auto" w:fill="DDD9C3" w:themeFill="background2" w:themeFillShade="E6"/>
            <w:vAlign w:val="center"/>
          </w:tcPr>
          <w:p w14:paraId="78751F38" w14:textId="4A2363BB" w:rsidR="002E08E2" w:rsidRPr="001A5338" w:rsidRDefault="00F0200A" w:rsidP="00F0200A">
            <w:pPr>
              <w:spacing w:after="0" w:line="240" w:lineRule="auto"/>
              <w:rPr>
                <w:rFonts w:ascii="Georgia" w:eastAsia="Times New Roman" w:hAnsi="Georgia" w:cs="Times New Roman"/>
                <w:bCs/>
                <w:i/>
                <w:iCs/>
                <w:szCs w:val="20"/>
              </w:rPr>
            </w:pPr>
            <w:r w:rsidRPr="003F6338">
              <w:rPr>
                <w:rFonts w:ascii="Georgia" w:eastAsia="Times New Roman" w:hAnsi="Georgia" w:cs="Times New Roman"/>
                <w:bCs/>
                <w:szCs w:val="20"/>
              </w:rPr>
              <w:t>$1,000,000</w:t>
            </w:r>
            <w:r w:rsidR="0042460E" w:rsidRPr="0042460E">
              <w:rPr>
                <w:rFonts w:ascii="Georgia" w:eastAsia="Times New Roman" w:hAnsi="Georgia" w:cs="Times New Roman"/>
                <w:bCs/>
                <w:szCs w:val="20"/>
              </w:rPr>
              <w:t>—$2,500,000</w:t>
            </w:r>
          </w:p>
        </w:tc>
        <w:tc>
          <w:tcPr>
            <w:tcW w:w="3960" w:type="dxa"/>
            <w:shd w:val="clear" w:color="auto" w:fill="DDD9C3" w:themeFill="background2" w:themeFillShade="E6"/>
            <w:vAlign w:val="center"/>
          </w:tcPr>
          <w:p w14:paraId="403B9C9B" w14:textId="404B8DCE" w:rsidR="002E08E2" w:rsidRPr="003F6338" w:rsidRDefault="00D34CA9" w:rsidP="00FE0D9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Cs w:val="20"/>
              </w:rPr>
            </w:pPr>
            <w:r w:rsidRPr="003F6338">
              <w:rPr>
                <w:rFonts w:ascii="Georgia" w:eastAsia="Times New Roman" w:hAnsi="Georgia" w:cs="Times New Roman"/>
                <w:bCs/>
                <w:szCs w:val="20"/>
              </w:rPr>
              <w:t>1.0</w:t>
            </w:r>
            <w:r w:rsidR="002E08E2" w:rsidRPr="003F6338">
              <w:rPr>
                <w:rFonts w:ascii="Georgia" w:eastAsia="Times New Roman" w:hAnsi="Georgia" w:cs="Times New Roman"/>
                <w:bCs/>
                <w:szCs w:val="20"/>
              </w:rPr>
              <w:t>0%</w:t>
            </w:r>
            <w:r w:rsidR="0042460E">
              <w:rPr>
                <w:rFonts w:ascii="Georgia" w:eastAsia="Times New Roman" w:hAnsi="Georgia" w:cs="Times New Roman"/>
                <w:bCs/>
                <w:szCs w:val="20"/>
              </w:rPr>
              <w:t xml:space="preserve"> </w:t>
            </w:r>
            <w:r w:rsidR="0042460E">
              <w:rPr>
                <w:rFonts w:ascii="Georgia" w:eastAsia="Times New Roman" w:hAnsi="Georgia" w:cs="Times New Roman"/>
                <w:bCs/>
                <w:szCs w:val="20"/>
              </w:rPr>
              <w:br/>
            </w:r>
            <w:r w:rsidR="0042460E" w:rsidRPr="0042460E">
              <w:rPr>
                <w:rFonts w:ascii="Georgia" w:eastAsia="Times New Roman" w:hAnsi="Georgia" w:cs="Times New Roman"/>
                <w:bCs/>
                <w:sz w:val="20"/>
                <w:szCs w:val="18"/>
              </w:rPr>
              <w:t>(Minimum fee is $10,000)</w:t>
            </w:r>
          </w:p>
        </w:tc>
      </w:tr>
      <w:tr w:rsidR="002E08E2" w:rsidRPr="003F6338" w14:paraId="2482E853" w14:textId="77777777" w:rsidTr="003F6338">
        <w:trPr>
          <w:trHeight w:val="643"/>
        </w:trPr>
        <w:tc>
          <w:tcPr>
            <w:tcW w:w="5688" w:type="dxa"/>
            <w:shd w:val="clear" w:color="auto" w:fill="EEECE1" w:themeFill="background2"/>
            <w:vAlign w:val="center"/>
          </w:tcPr>
          <w:p w14:paraId="28ABF1A2" w14:textId="0F78E4F7" w:rsidR="002E08E2" w:rsidRPr="003F6338" w:rsidRDefault="002E08E2" w:rsidP="00F0200A">
            <w:pPr>
              <w:spacing w:after="0" w:line="240" w:lineRule="auto"/>
              <w:rPr>
                <w:rFonts w:ascii="Georgia" w:eastAsia="Times New Roman" w:hAnsi="Georgia" w:cs="Times New Roman"/>
                <w:bCs/>
                <w:szCs w:val="20"/>
              </w:rPr>
            </w:pPr>
            <w:r w:rsidRPr="003F6338">
              <w:rPr>
                <w:rFonts w:ascii="Georgia" w:eastAsia="Times New Roman" w:hAnsi="Georgia" w:cs="Times New Roman"/>
                <w:bCs/>
                <w:szCs w:val="20"/>
              </w:rPr>
              <w:t>Next $</w:t>
            </w:r>
            <w:r w:rsidR="0042460E">
              <w:rPr>
                <w:rFonts w:ascii="Georgia" w:eastAsia="Times New Roman" w:hAnsi="Georgia" w:cs="Times New Roman"/>
                <w:bCs/>
                <w:szCs w:val="20"/>
              </w:rPr>
              <w:t>2</w:t>
            </w:r>
            <w:r w:rsidR="00F0200A" w:rsidRPr="003F6338">
              <w:rPr>
                <w:rFonts w:ascii="Georgia" w:eastAsia="Times New Roman" w:hAnsi="Georgia" w:cs="Times New Roman"/>
                <w:bCs/>
                <w:szCs w:val="20"/>
              </w:rPr>
              <w:t>,</w:t>
            </w:r>
            <w:r w:rsidR="0042460E">
              <w:rPr>
                <w:rFonts w:ascii="Georgia" w:eastAsia="Times New Roman" w:hAnsi="Georgia" w:cs="Times New Roman"/>
                <w:bCs/>
                <w:szCs w:val="20"/>
              </w:rPr>
              <w:t>5</w:t>
            </w:r>
            <w:r w:rsidR="00F0200A" w:rsidRPr="003F6338">
              <w:rPr>
                <w:rFonts w:ascii="Georgia" w:eastAsia="Times New Roman" w:hAnsi="Georgia" w:cs="Times New Roman"/>
                <w:bCs/>
                <w:szCs w:val="20"/>
              </w:rPr>
              <w:t>00,001—$</w:t>
            </w:r>
            <w:r w:rsidR="0042460E">
              <w:rPr>
                <w:rFonts w:ascii="Georgia" w:eastAsia="Times New Roman" w:hAnsi="Georgia" w:cs="Times New Roman"/>
                <w:bCs/>
                <w:szCs w:val="20"/>
              </w:rPr>
              <w:t>4</w:t>
            </w:r>
            <w:r w:rsidR="00F0200A" w:rsidRPr="003F6338">
              <w:rPr>
                <w:rFonts w:ascii="Georgia" w:eastAsia="Times New Roman" w:hAnsi="Georgia" w:cs="Times New Roman"/>
                <w:bCs/>
                <w:szCs w:val="20"/>
              </w:rPr>
              <w:t>,</w:t>
            </w:r>
            <w:r w:rsidR="0042460E">
              <w:rPr>
                <w:rFonts w:ascii="Georgia" w:eastAsia="Times New Roman" w:hAnsi="Georgia" w:cs="Times New Roman"/>
                <w:bCs/>
                <w:szCs w:val="20"/>
              </w:rPr>
              <w:t>0</w:t>
            </w:r>
            <w:r w:rsidR="00F0200A" w:rsidRPr="003F6338">
              <w:rPr>
                <w:rFonts w:ascii="Georgia" w:eastAsia="Times New Roman" w:hAnsi="Georgia" w:cs="Times New Roman"/>
                <w:bCs/>
                <w:szCs w:val="20"/>
              </w:rPr>
              <w:t>00,000</w:t>
            </w:r>
          </w:p>
        </w:tc>
        <w:tc>
          <w:tcPr>
            <w:tcW w:w="3960" w:type="dxa"/>
            <w:shd w:val="clear" w:color="auto" w:fill="EEECE1" w:themeFill="background2"/>
            <w:vAlign w:val="center"/>
          </w:tcPr>
          <w:p w14:paraId="67618D9F" w14:textId="77777777" w:rsidR="002E08E2" w:rsidRPr="003F6338" w:rsidRDefault="00F0200A" w:rsidP="00FE0D9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Cs w:val="20"/>
              </w:rPr>
            </w:pPr>
            <w:r w:rsidRPr="003F6338">
              <w:rPr>
                <w:rFonts w:ascii="Georgia" w:eastAsia="Times New Roman" w:hAnsi="Georgia" w:cs="Times New Roman"/>
                <w:bCs/>
                <w:szCs w:val="20"/>
              </w:rPr>
              <w:t>.85</w:t>
            </w:r>
            <w:r w:rsidR="002E08E2" w:rsidRPr="003F6338">
              <w:rPr>
                <w:rFonts w:ascii="Georgia" w:eastAsia="Times New Roman" w:hAnsi="Georgia" w:cs="Times New Roman"/>
                <w:bCs/>
                <w:szCs w:val="20"/>
              </w:rPr>
              <w:t>%</w:t>
            </w:r>
          </w:p>
        </w:tc>
      </w:tr>
      <w:tr w:rsidR="002E08E2" w:rsidRPr="003F6338" w14:paraId="65AD4145" w14:textId="77777777" w:rsidTr="003F6338">
        <w:trPr>
          <w:trHeight w:val="675"/>
        </w:trPr>
        <w:tc>
          <w:tcPr>
            <w:tcW w:w="5688" w:type="dxa"/>
            <w:shd w:val="clear" w:color="auto" w:fill="DDD9C3" w:themeFill="background2" w:themeFillShade="E6"/>
            <w:vAlign w:val="center"/>
          </w:tcPr>
          <w:p w14:paraId="4D1790A4" w14:textId="3EC601DA" w:rsidR="002E08E2" w:rsidRPr="003F6338" w:rsidRDefault="00F0200A" w:rsidP="00F0200A">
            <w:pPr>
              <w:spacing w:after="0" w:line="240" w:lineRule="auto"/>
              <w:rPr>
                <w:rFonts w:ascii="Georgia" w:eastAsia="Times New Roman" w:hAnsi="Georgia" w:cs="Times New Roman"/>
                <w:bCs/>
                <w:szCs w:val="20"/>
              </w:rPr>
            </w:pPr>
            <w:r w:rsidRPr="003F6338">
              <w:rPr>
                <w:rFonts w:ascii="Georgia" w:eastAsia="Times New Roman" w:hAnsi="Georgia" w:cs="Times New Roman"/>
                <w:bCs/>
                <w:szCs w:val="20"/>
              </w:rPr>
              <w:t xml:space="preserve">Next </w:t>
            </w:r>
            <w:r w:rsidR="002E08E2" w:rsidRPr="003F6338">
              <w:rPr>
                <w:rFonts w:ascii="Georgia" w:eastAsia="Times New Roman" w:hAnsi="Georgia" w:cs="Times New Roman"/>
                <w:bCs/>
                <w:szCs w:val="20"/>
              </w:rPr>
              <w:t>$</w:t>
            </w:r>
            <w:r w:rsidR="0042460E">
              <w:rPr>
                <w:rFonts w:ascii="Georgia" w:eastAsia="Times New Roman" w:hAnsi="Georgia" w:cs="Times New Roman"/>
                <w:bCs/>
                <w:szCs w:val="20"/>
              </w:rPr>
              <w:t>4</w:t>
            </w:r>
            <w:r w:rsidRPr="003F6338">
              <w:rPr>
                <w:rFonts w:ascii="Georgia" w:eastAsia="Times New Roman" w:hAnsi="Georgia" w:cs="Times New Roman"/>
                <w:bCs/>
                <w:szCs w:val="20"/>
              </w:rPr>
              <w:t>,</w:t>
            </w:r>
            <w:r w:rsidR="0042460E">
              <w:rPr>
                <w:rFonts w:ascii="Georgia" w:eastAsia="Times New Roman" w:hAnsi="Georgia" w:cs="Times New Roman"/>
                <w:bCs/>
                <w:szCs w:val="20"/>
              </w:rPr>
              <w:t>0</w:t>
            </w:r>
            <w:r w:rsidRPr="003F6338">
              <w:rPr>
                <w:rFonts w:ascii="Georgia" w:eastAsia="Times New Roman" w:hAnsi="Georgia" w:cs="Times New Roman"/>
                <w:bCs/>
                <w:szCs w:val="20"/>
              </w:rPr>
              <w:t>00,001—$</w:t>
            </w:r>
            <w:r w:rsidR="0042460E">
              <w:rPr>
                <w:rFonts w:ascii="Georgia" w:eastAsia="Times New Roman" w:hAnsi="Georgia" w:cs="Times New Roman"/>
                <w:bCs/>
                <w:szCs w:val="20"/>
              </w:rPr>
              <w:t>6</w:t>
            </w:r>
            <w:r w:rsidRPr="003F6338">
              <w:rPr>
                <w:rFonts w:ascii="Georgia" w:eastAsia="Times New Roman" w:hAnsi="Georgia" w:cs="Times New Roman"/>
                <w:bCs/>
                <w:szCs w:val="20"/>
              </w:rPr>
              <w:t>,</w:t>
            </w:r>
            <w:r w:rsidR="0042460E">
              <w:rPr>
                <w:rFonts w:ascii="Georgia" w:eastAsia="Times New Roman" w:hAnsi="Georgia" w:cs="Times New Roman"/>
                <w:bCs/>
                <w:szCs w:val="20"/>
              </w:rPr>
              <w:t>5</w:t>
            </w:r>
            <w:r w:rsidRPr="003F6338">
              <w:rPr>
                <w:rFonts w:ascii="Georgia" w:eastAsia="Times New Roman" w:hAnsi="Georgia" w:cs="Times New Roman"/>
                <w:bCs/>
                <w:szCs w:val="20"/>
              </w:rPr>
              <w:t>00,000</w:t>
            </w:r>
          </w:p>
        </w:tc>
        <w:tc>
          <w:tcPr>
            <w:tcW w:w="3960" w:type="dxa"/>
            <w:shd w:val="clear" w:color="auto" w:fill="DDD9C3" w:themeFill="background2" w:themeFillShade="E6"/>
            <w:vAlign w:val="center"/>
          </w:tcPr>
          <w:p w14:paraId="1C14D147" w14:textId="77777777" w:rsidR="002E08E2" w:rsidRPr="003F6338" w:rsidRDefault="002E08E2" w:rsidP="00F0200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Cs w:val="20"/>
              </w:rPr>
            </w:pPr>
            <w:r w:rsidRPr="003F6338">
              <w:rPr>
                <w:rFonts w:ascii="Georgia" w:eastAsia="Times New Roman" w:hAnsi="Georgia" w:cs="Times New Roman"/>
                <w:bCs/>
                <w:szCs w:val="20"/>
              </w:rPr>
              <w:t>.7</w:t>
            </w:r>
            <w:r w:rsidR="00F0200A" w:rsidRPr="003F6338">
              <w:rPr>
                <w:rFonts w:ascii="Georgia" w:eastAsia="Times New Roman" w:hAnsi="Georgia" w:cs="Times New Roman"/>
                <w:bCs/>
                <w:szCs w:val="20"/>
              </w:rPr>
              <w:t>5</w:t>
            </w:r>
            <w:r w:rsidRPr="003F6338">
              <w:rPr>
                <w:rFonts w:ascii="Georgia" w:eastAsia="Times New Roman" w:hAnsi="Georgia" w:cs="Times New Roman"/>
                <w:bCs/>
                <w:szCs w:val="20"/>
              </w:rPr>
              <w:t>%</w:t>
            </w:r>
          </w:p>
        </w:tc>
      </w:tr>
      <w:tr w:rsidR="002E08E2" w:rsidRPr="003F6338" w14:paraId="2CD7F0D7" w14:textId="77777777" w:rsidTr="003F6338">
        <w:trPr>
          <w:trHeight w:val="675"/>
        </w:trPr>
        <w:tc>
          <w:tcPr>
            <w:tcW w:w="5688" w:type="dxa"/>
            <w:shd w:val="clear" w:color="auto" w:fill="EEECE1" w:themeFill="background2"/>
            <w:vAlign w:val="center"/>
          </w:tcPr>
          <w:p w14:paraId="42ADE1E9" w14:textId="3624310F" w:rsidR="002E08E2" w:rsidRPr="003F6338" w:rsidRDefault="00F0200A" w:rsidP="00F0200A">
            <w:pPr>
              <w:spacing w:after="0" w:line="240" w:lineRule="auto"/>
              <w:rPr>
                <w:rFonts w:ascii="Georgia" w:eastAsia="Times New Roman" w:hAnsi="Georgia" w:cs="Times New Roman"/>
                <w:bCs/>
                <w:szCs w:val="20"/>
              </w:rPr>
            </w:pPr>
            <w:r w:rsidRPr="003F6338">
              <w:rPr>
                <w:rFonts w:ascii="Georgia" w:eastAsia="Times New Roman" w:hAnsi="Georgia" w:cs="Times New Roman"/>
                <w:bCs/>
                <w:szCs w:val="20"/>
              </w:rPr>
              <w:t>Next $</w:t>
            </w:r>
            <w:r w:rsidR="0042460E">
              <w:rPr>
                <w:rFonts w:ascii="Georgia" w:eastAsia="Times New Roman" w:hAnsi="Georgia" w:cs="Times New Roman"/>
                <w:bCs/>
                <w:szCs w:val="20"/>
              </w:rPr>
              <w:t>6</w:t>
            </w:r>
            <w:r w:rsidRPr="003F6338">
              <w:rPr>
                <w:rFonts w:ascii="Georgia" w:eastAsia="Times New Roman" w:hAnsi="Georgia" w:cs="Times New Roman"/>
                <w:bCs/>
                <w:szCs w:val="20"/>
              </w:rPr>
              <w:t>,</w:t>
            </w:r>
            <w:r w:rsidR="0042460E">
              <w:rPr>
                <w:rFonts w:ascii="Georgia" w:eastAsia="Times New Roman" w:hAnsi="Georgia" w:cs="Times New Roman"/>
                <w:bCs/>
                <w:szCs w:val="20"/>
              </w:rPr>
              <w:t>5</w:t>
            </w:r>
            <w:r w:rsidRPr="003F6338">
              <w:rPr>
                <w:rFonts w:ascii="Georgia" w:eastAsia="Times New Roman" w:hAnsi="Georgia" w:cs="Times New Roman"/>
                <w:bCs/>
                <w:szCs w:val="20"/>
              </w:rPr>
              <w:t>00,001—</w:t>
            </w:r>
            <w:r w:rsidR="002E08E2" w:rsidRPr="003F6338">
              <w:rPr>
                <w:rFonts w:ascii="Georgia" w:eastAsia="Times New Roman" w:hAnsi="Georgia" w:cs="Times New Roman"/>
                <w:bCs/>
                <w:szCs w:val="20"/>
              </w:rPr>
              <w:t>$</w:t>
            </w:r>
            <w:r w:rsidRPr="003F6338">
              <w:rPr>
                <w:rFonts w:ascii="Georgia" w:eastAsia="Times New Roman" w:hAnsi="Georgia" w:cs="Times New Roman"/>
                <w:bCs/>
                <w:szCs w:val="20"/>
              </w:rPr>
              <w:t>10,000,000</w:t>
            </w:r>
          </w:p>
        </w:tc>
        <w:tc>
          <w:tcPr>
            <w:tcW w:w="3960" w:type="dxa"/>
            <w:shd w:val="clear" w:color="auto" w:fill="EEECE1" w:themeFill="background2"/>
            <w:vAlign w:val="center"/>
          </w:tcPr>
          <w:p w14:paraId="23C08C6D" w14:textId="77777777" w:rsidR="002E08E2" w:rsidRPr="003F6338" w:rsidRDefault="002E08E2" w:rsidP="00F0200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Cs w:val="20"/>
              </w:rPr>
            </w:pPr>
            <w:r w:rsidRPr="003F6338">
              <w:rPr>
                <w:rFonts w:ascii="Georgia" w:eastAsia="Times New Roman" w:hAnsi="Georgia" w:cs="Times New Roman"/>
                <w:bCs/>
                <w:szCs w:val="20"/>
              </w:rPr>
              <w:t>.6</w:t>
            </w:r>
            <w:r w:rsidR="00F0200A" w:rsidRPr="003F6338">
              <w:rPr>
                <w:rFonts w:ascii="Georgia" w:eastAsia="Times New Roman" w:hAnsi="Georgia" w:cs="Times New Roman"/>
                <w:bCs/>
                <w:szCs w:val="20"/>
              </w:rPr>
              <w:t>5</w:t>
            </w:r>
            <w:r w:rsidRPr="003F6338">
              <w:rPr>
                <w:rFonts w:ascii="Georgia" w:eastAsia="Times New Roman" w:hAnsi="Georgia" w:cs="Times New Roman"/>
                <w:bCs/>
                <w:szCs w:val="20"/>
              </w:rPr>
              <w:t>%</w:t>
            </w:r>
          </w:p>
        </w:tc>
      </w:tr>
      <w:tr w:rsidR="00F0200A" w:rsidRPr="003F6338" w14:paraId="19D1BCF5" w14:textId="77777777" w:rsidTr="003F6338">
        <w:trPr>
          <w:trHeight w:val="675"/>
        </w:trPr>
        <w:tc>
          <w:tcPr>
            <w:tcW w:w="5688" w:type="dxa"/>
            <w:shd w:val="clear" w:color="auto" w:fill="DDD9C3" w:themeFill="background2" w:themeFillShade="E6"/>
            <w:vAlign w:val="center"/>
          </w:tcPr>
          <w:p w14:paraId="733F2744" w14:textId="5E876B6E" w:rsidR="00F0200A" w:rsidRPr="003F6338" w:rsidRDefault="007B5BC2" w:rsidP="00F0200A">
            <w:pPr>
              <w:spacing w:after="0" w:line="240" w:lineRule="auto"/>
              <w:rPr>
                <w:rFonts w:ascii="Georgia" w:eastAsia="Times New Roman" w:hAnsi="Georgia" w:cs="Times New Roman"/>
                <w:bCs/>
                <w:szCs w:val="20"/>
              </w:rPr>
            </w:pPr>
            <w:r w:rsidRPr="003F6338">
              <w:rPr>
                <w:rFonts w:ascii="Georgia" w:eastAsia="Times New Roman" w:hAnsi="Georgia" w:cs="Times New Roman"/>
                <w:bCs/>
                <w:szCs w:val="20"/>
              </w:rPr>
              <w:t>Next $10,000,001─$</w:t>
            </w:r>
            <w:r w:rsidR="0042460E">
              <w:rPr>
                <w:rFonts w:ascii="Georgia" w:eastAsia="Times New Roman" w:hAnsi="Georgia" w:cs="Times New Roman"/>
                <w:bCs/>
                <w:szCs w:val="20"/>
              </w:rPr>
              <w:t>35</w:t>
            </w:r>
            <w:r w:rsidRPr="003F6338">
              <w:rPr>
                <w:rFonts w:ascii="Georgia" w:eastAsia="Times New Roman" w:hAnsi="Georgia" w:cs="Times New Roman"/>
                <w:bCs/>
                <w:szCs w:val="20"/>
              </w:rPr>
              <w:t>,000,000</w:t>
            </w:r>
          </w:p>
        </w:tc>
        <w:tc>
          <w:tcPr>
            <w:tcW w:w="3960" w:type="dxa"/>
            <w:shd w:val="clear" w:color="auto" w:fill="DDD9C3" w:themeFill="background2" w:themeFillShade="E6"/>
            <w:vAlign w:val="center"/>
          </w:tcPr>
          <w:p w14:paraId="58D260A0" w14:textId="77777777" w:rsidR="00F0200A" w:rsidRPr="003F6338" w:rsidRDefault="00F0200A" w:rsidP="00F0200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Cs w:val="20"/>
              </w:rPr>
            </w:pPr>
            <w:r w:rsidRPr="003F6338">
              <w:rPr>
                <w:rFonts w:ascii="Georgia" w:eastAsia="Times New Roman" w:hAnsi="Georgia" w:cs="Times New Roman"/>
                <w:bCs/>
                <w:szCs w:val="20"/>
              </w:rPr>
              <w:t>.40%</w:t>
            </w:r>
          </w:p>
        </w:tc>
      </w:tr>
      <w:tr w:rsidR="007B5BC2" w:rsidRPr="003F6338" w14:paraId="18935DE7" w14:textId="77777777" w:rsidTr="0042460E">
        <w:trPr>
          <w:trHeight w:val="675"/>
        </w:trPr>
        <w:tc>
          <w:tcPr>
            <w:tcW w:w="5688" w:type="dxa"/>
            <w:shd w:val="clear" w:color="auto" w:fill="EEECE1" w:themeFill="background2"/>
            <w:vAlign w:val="center"/>
          </w:tcPr>
          <w:p w14:paraId="51B590A1" w14:textId="77777777" w:rsidR="007B5BC2" w:rsidRPr="003F6338" w:rsidRDefault="007B5BC2" w:rsidP="00F0200A">
            <w:pPr>
              <w:spacing w:after="0" w:line="240" w:lineRule="auto"/>
              <w:rPr>
                <w:rFonts w:ascii="Georgia" w:eastAsia="Times New Roman" w:hAnsi="Georgia" w:cs="Times New Roman"/>
                <w:bCs/>
                <w:szCs w:val="20"/>
              </w:rPr>
            </w:pPr>
            <w:r w:rsidRPr="003F6338">
              <w:rPr>
                <w:rFonts w:ascii="Georgia" w:eastAsia="Times New Roman" w:hAnsi="Georgia" w:cs="Times New Roman"/>
                <w:bCs/>
                <w:szCs w:val="20"/>
              </w:rPr>
              <w:t>Next $35,000,001 +</w:t>
            </w:r>
          </w:p>
        </w:tc>
        <w:tc>
          <w:tcPr>
            <w:tcW w:w="3960" w:type="dxa"/>
            <w:shd w:val="clear" w:color="auto" w:fill="EEECE1" w:themeFill="background2"/>
            <w:vAlign w:val="center"/>
          </w:tcPr>
          <w:p w14:paraId="3D7A5172" w14:textId="646CEA87" w:rsidR="007B5BC2" w:rsidRPr="003F6338" w:rsidRDefault="0042460E" w:rsidP="00F0200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Cs w:val="20"/>
              </w:rPr>
            </w:pPr>
            <w:r>
              <w:rPr>
                <w:rFonts w:ascii="Georgia" w:eastAsia="Times New Roman" w:hAnsi="Georgia" w:cs="Times New Roman"/>
                <w:bCs/>
                <w:szCs w:val="20"/>
              </w:rPr>
              <w:t>.35%</w:t>
            </w:r>
          </w:p>
        </w:tc>
      </w:tr>
    </w:tbl>
    <w:p w14:paraId="68863870" w14:textId="77777777" w:rsidR="00630E69" w:rsidRDefault="00630E69" w:rsidP="00F54D04">
      <w:pPr>
        <w:spacing w:after="0" w:line="240" w:lineRule="auto"/>
        <w:rPr>
          <w:rFonts w:ascii="Georgia" w:eastAsia="Times New Roman" w:hAnsi="Georgia" w:cs="Times New Roman"/>
          <w:bCs/>
          <w:i/>
          <w:sz w:val="16"/>
          <w:szCs w:val="20"/>
          <w:u w:val="single"/>
        </w:rPr>
      </w:pPr>
    </w:p>
    <w:p w14:paraId="6FDDE1B7" w14:textId="4837CE37" w:rsidR="0042460E" w:rsidRDefault="0042460E" w:rsidP="00A868A5">
      <w:pPr>
        <w:spacing w:after="0" w:line="240" w:lineRule="auto"/>
        <w:rPr>
          <w:rFonts w:ascii="Georgia" w:eastAsia="Times New Roman" w:hAnsi="Georgia" w:cs="Times New Roman"/>
          <w:bCs/>
          <w:i/>
          <w:sz w:val="14"/>
          <w:szCs w:val="20"/>
          <w:u w:val="single"/>
        </w:rPr>
      </w:pPr>
    </w:p>
    <w:p w14:paraId="1FEEF889" w14:textId="2DC17078" w:rsidR="00624F4A" w:rsidRDefault="00624F4A" w:rsidP="00A868A5">
      <w:pPr>
        <w:spacing w:after="0" w:line="240" w:lineRule="auto"/>
        <w:rPr>
          <w:rFonts w:ascii="Georgia" w:eastAsia="Times New Roman" w:hAnsi="Georgia" w:cs="Times New Roman"/>
          <w:bCs/>
          <w:i/>
          <w:sz w:val="14"/>
          <w:szCs w:val="20"/>
          <w:u w:val="single"/>
        </w:rPr>
      </w:pPr>
    </w:p>
    <w:p w14:paraId="7104771E" w14:textId="77777777" w:rsidR="00624F4A" w:rsidRDefault="00624F4A" w:rsidP="00A868A5">
      <w:pPr>
        <w:spacing w:after="0" w:line="240" w:lineRule="auto"/>
        <w:rPr>
          <w:rFonts w:ascii="Georgia" w:eastAsia="Times New Roman" w:hAnsi="Georgia" w:cs="Times New Roman"/>
          <w:bCs/>
          <w:i/>
          <w:sz w:val="14"/>
          <w:szCs w:val="20"/>
          <w:u w:val="single"/>
        </w:rPr>
      </w:pPr>
    </w:p>
    <w:p w14:paraId="64550ED0" w14:textId="54BBEB1E" w:rsidR="00F0490B" w:rsidRPr="00624F4A" w:rsidRDefault="00F0490B" w:rsidP="00624F4A">
      <w:pPr>
        <w:spacing w:after="0" w:line="240" w:lineRule="auto"/>
        <w:rPr>
          <w:rFonts w:ascii="Georgia" w:eastAsia="Times New Roman" w:hAnsi="Georgia" w:cs="Times New Roman"/>
          <w:bCs/>
          <w:i/>
          <w:sz w:val="20"/>
          <w:szCs w:val="28"/>
        </w:rPr>
      </w:pPr>
      <w:r>
        <w:rPr>
          <w:rFonts w:ascii="Georgia" w:eastAsia="Times New Roman" w:hAnsi="Georgia" w:cs="Times New Roman"/>
          <w:bCs/>
          <w:i/>
          <w:sz w:val="14"/>
          <w:szCs w:val="20"/>
          <w:u w:val="single"/>
        </w:rPr>
        <w:br/>
      </w:r>
      <w:r w:rsidR="0049214A" w:rsidRPr="00624F4A">
        <w:rPr>
          <w:rFonts w:ascii="Georgia" w:eastAsia="Times New Roman" w:hAnsi="Georgia" w:cs="Times New Roman"/>
          <w:bCs/>
          <w:i/>
          <w:sz w:val="20"/>
          <w:szCs w:val="28"/>
          <w:u w:val="single"/>
        </w:rPr>
        <w:t>NOTE</w:t>
      </w:r>
      <w:r w:rsidR="0007000E" w:rsidRPr="00624F4A">
        <w:rPr>
          <w:rFonts w:ascii="Georgia" w:eastAsia="Times New Roman" w:hAnsi="Georgia" w:cs="Times New Roman"/>
          <w:bCs/>
          <w:i/>
          <w:sz w:val="20"/>
          <w:szCs w:val="28"/>
        </w:rPr>
        <w:t>:</w:t>
      </w:r>
      <w:r w:rsidR="00624F4A">
        <w:rPr>
          <w:rFonts w:ascii="Georgia" w:eastAsia="Times New Roman" w:hAnsi="Georgia" w:cs="Times New Roman"/>
          <w:bCs/>
          <w:i/>
          <w:sz w:val="20"/>
          <w:szCs w:val="28"/>
        </w:rPr>
        <w:t xml:space="preserve"> </w:t>
      </w:r>
      <w:r w:rsidR="00BE529E" w:rsidRPr="00624F4A">
        <w:rPr>
          <w:rFonts w:ascii="Georgia" w:eastAsia="Times New Roman" w:hAnsi="Georgia" w:cs="Times New Roman"/>
          <w:i/>
          <w:iCs/>
          <w:sz w:val="20"/>
          <w:szCs w:val="28"/>
        </w:rPr>
        <w:t>In certain situations, additional fees may apply for non-managed accounts.</w:t>
      </w:r>
      <w:r w:rsidR="0042460E" w:rsidRPr="00624F4A">
        <w:rPr>
          <w:rFonts w:ascii="Georgia" w:eastAsia="Times New Roman" w:hAnsi="Georgia" w:cs="Times New Roman"/>
          <w:i/>
          <w:iCs/>
          <w:sz w:val="20"/>
          <w:szCs w:val="28"/>
        </w:rPr>
        <w:br/>
      </w:r>
      <w:r w:rsidR="0042460E" w:rsidRPr="00624F4A">
        <w:rPr>
          <w:rFonts w:ascii="Georgia" w:eastAsia="Times New Roman" w:hAnsi="Georgia" w:cs="Times New Roman"/>
          <w:i/>
          <w:iCs/>
          <w:sz w:val="14"/>
          <w:szCs w:val="20"/>
        </w:rPr>
        <w:br/>
      </w:r>
      <w:r w:rsidR="0042460E" w:rsidRPr="00624F4A">
        <w:rPr>
          <w:rFonts w:ascii="Georgia" w:eastAsia="Times New Roman" w:hAnsi="Georgia" w:cs="Times New Roman"/>
          <w:i/>
          <w:iCs/>
          <w:sz w:val="14"/>
          <w:szCs w:val="20"/>
        </w:rPr>
        <w:br/>
      </w:r>
    </w:p>
    <w:p w14:paraId="72778ADB" w14:textId="2A457915" w:rsidR="00624F4A" w:rsidRDefault="00624F4A" w:rsidP="00624F4A">
      <w:pPr>
        <w:spacing w:after="0" w:line="360" w:lineRule="auto"/>
        <w:rPr>
          <w:rFonts w:ascii="Georgia" w:eastAsia="Times New Roman" w:hAnsi="Georgia" w:cs="Times New Roman"/>
          <w:i/>
          <w:iCs/>
          <w:sz w:val="14"/>
          <w:szCs w:val="20"/>
        </w:rPr>
      </w:pPr>
    </w:p>
    <w:p w14:paraId="4C265E14" w14:textId="76F4082B" w:rsidR="00624F4A" w:rsidRDefault="00624F4A" w:rsidP="00624F4A">
      <w:pPr>
        <w:spacing w:after="0" w:line="360" w:lineRule="auto"/>
        <w:rPr>
          <w:rFonts w:ascii="Georgia" w:eastAsia="Times New Roman" w:hAnsi="Georgia" w:cs="Times New Roman"/>
          <w:i/>
          <w:iCs/>
          <w:sz w:val="14"/>
          <w:szCs w:val="20"/>
        </w:rPr>
      </w:pPr>
    </w:p>
    <w:p w14:paraId="0AEA50D6" w14:textId="5A2BD4EB" w:rsidR="00624F4A" w:rsidRDefault="00624F4A" w:rsidP="00624F4A">
      <w:pPr>
        <w:spacing w:after="0" w:line="360" w:lineRule="auto"/>
        <w:rPr>
          <w:rFonts w:ascii="Georgia" w:eastAsia="Times New Roman" w:hAnsi="Georgia" w:cs="Times New Roman"/>
          <w:i/>
          <w:iCs/>
          <w:sz w:val="14"/>
          <w:szCs w:val="20"/>
        </w:rPr>
      </w:pPr>
    </w:p>
    <w:p w14:paraId="005AA1BC" w14:textId="2FFB65D7" w:rsidR="00624F4A" w:rsidRDefault="00624F4A" w:rsidP="00624F4A">
      <w:pPr>
        <w:spacing w:after="0" w:line="360" w:lineRule="auto"/>
        <w:rPr>
          <w:rFonts w:ascii="Georgia" w:eastAsia="Times New Roman" w:hAnsi="Georgia" w:cs="Times New Roman"/>
          <w:i/>
          <w:iCs/>
          <w:sz w:val="14"/>
          <w:szCs w:val="20"/>
        </w:rPr>
      </w:pPr>
    </w:p>
    <w:p w14:paraId="5A7EB9F4" w14:textId="77777777" w:rsidR="00624F4A" w:rsidRPr="00624F4A" w:rsidRDefault="00624F4A" w:rsidP="00624F4A">
      <w:pPr>
        <w:spacing w:after="0" w:line="360" w:lineRule="auto"/>
        <w:rPr>
          <w:rFonts w:ascii="Georgia" w:eastAsia="Times New Roman" w:hAnsi="Georgia" w:cs="Times New Roman"/>
          <w:i/>
          <w:iCs/>
          <w:sz w:val="14"/>
          <w:szCs w:val="20"/>
        </w:rPr>
      </w:pPr>
    </w:p>
    <w:p w14:paraId="3B5F87CA" w14:textId="0FDE75AC" w:rsidR="00B926BE" w:rsidRDefault="00741E66" w:rsidP="00DC4593">
      <w:pPr>
        <w:spacing w:after="80"/>
        <w:rPr>
          <w:rFonts w:ascii="Georgia" w:hAnsi="Georgia" w:cs="Arial"/>
          <w:sz w:val="18"/>
          <w:szCs w:val="16"/>
        </w:rPr>
      </w:pPr>
      <w:r w:rsidRPr="00D43FE4">
        <w:rPr>
          <w:rFonts w:ascii="Georgia" w:hAnsi="Georgia" w:cs="Arial"/>
          <w:noProof/>
          <w:color w:val="000000" w:themeColor="text1"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20562" wp14:editId="1F95392D">
                <wp:simplePos x="0" y="0"/>
                <wp:positionH relativeFrom="column">
                  <wp:posOffset>-19050</wp:posOffset>
                </wp:positionH>
                <wp:positionV relativeFrom="paragraph">
                  <wp:posOffset>47625</wp:posOffset>
                </wp:positionV>
                <wp:extent cx="6000750" cy="0"/>
                <wp:effectExtent l="38100" t="38100" r="7620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458CF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3.75pt" to="471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" strokecolor="black [3200]" strokeweight="1pt">
                <v:shadow on="t" color="black" opacity="24903f" origin=",.5" offset="0,.55556mm"/>
              </v:line>
            </w:pict>
          </mc:Fallback>
        </mc:AlternateContent>
      </w:r>
    </w:p>
    <w:p w14:paraId="5AE911B8" w14:textId="77777777" w:rsidR="00DC4593" w:rsidRPr="00C07899" w:rsidRDefault="00B7247B" w:rsidP="00DC4593">
      <w:pPr>
        <w:spacing w:after="80"/>
        <w:rPr>
          <w:rFonts w:ascii="Georgia" w:hAnsi="Georgia"/>
          <w:sz w:val="14"/>
          <w:szCs w:val="16"/>
        </w:rPr>
      </w:pPr>
      <w:r>
        <w:rPr>
          <w:rFonts w:ascii="Georgia" w:hAnsi="Georgia" w:cs="Arial"/>
          <w:b/>
          <w:sz w:val="14"/>
          <w:szCs w:val="16"/>
        </w:rPr>
        <w:t xml:space="preserve">        </w:t>
      </w:r>
      <w:r w:rsidR="00DC4593" w:rsidRPr="00C07899">
        <w:rPr>
          <w:rFonts w:ascii="Georgia" w:hAnsi="Georgia" w:cs="Arial"/>
          <w:b/>
          <w:sz w:val="14"/>
          <w:szCs w:val="16"/>
        </w:rPr>
        <w:t>Braun-Bostich &amp; Associates</w:t>
      </w:r>
      <w:r w:rsidR="001744FC" w:rsidRPr="00C07899">
        <w:rPr>
          <w:rFonts w:ascii="Georgia" w:hAnsi="Georgia" w:cs="Arial"/>
          <w:b/>
          <w:sz w:val="14"/>
          <w:szCs w:val="16"/>
        </w:rPr>
        <w:t>, Inc.</w:t>
      </w:r>
      <w:r w:rsidR="00221F1E">
        <w:rPr>
          <w:rFonts w:ascii="Georgia" w:hAnsi="Georgia" w:cs="Arial"/>
          <w:sz w:val="14"/>
          <w:szCs w:val="16"/>
        </w:rPr>
        <w:t xml:space="preserve">, </w:t>
      </w:r>
      <w:r w:rsidR="001744FC" w:rsidRPr="00C07899">
        <w:rPr>
          <w:rFonts w:ascii="Georgia" w:hAnsi="Georgia"/>
          <w:sz w:val="14"/>
          <w:szCs w:val="16"/>
        </w:rPr>
        <w:t>1600 Ashwood Drive, Suite 1601</w:t>
      </w:r>
      <w:r w:rsidR="00DC4593" w:rsidRPr="00C07899">
        <w:rPr>
          <w:rFonts w:ascii="Georgia" w:hAnsi="Georgia"/>
          <w:sz w:val="14"/>
          <w:szCs w:val="16"/>
        </w:rPr>
        <w:t xml:space="preserve">, </w:t>
      </w:r>
      <w:r w:rsidR="001744FC" w:rsidRPr="00C07899">
        <w:rPr>
          <w:rFonts w:ascii="Georgia" w:hAnsi="Georgia"/>
          <w:sz w:val="14"/>
          <w:szCs w:val="16"/>
        </w:rPr>
        <w:t xml:space="preserve">Canonsburg </w:t>
      </w:r>
      <w:r w:rsidR="00221F1E">
        <w:rPr>
          <w:rFonts w:ascii="Georgia" w:hAnsi="Georgia"/>
          <w:sz w:val="14"/>
          <w:szCs w:val="16"/>
        </w:rPr>
        <w:t xml:space="preserve">PA 15317 │ </w:t>
      </w:r>
      <w:r w:rsidR="00221F1E" w:rsidRPr="008F133E">
        <w:rPr>
          <w:rFonts w:ascii="Georgia" w:hAnsi="Georgia"/>
          <w:b/>
          <w:sz w:val="14"/>
          <w:szCs w:val="16"/>
        </w:rPr>
        <w:t>Phone</w:t>
      </w:r>
      <w:r w:rsidR="00221F1E">
        <w:rPr>
          <w:rFonts w:ascii="Georgia" w:hAnsi="Georgia"/>
          <w:sz w:val="14"/>
          <w:szCs w:val="16"/>
        </w:rPr>
        <w:t xml:space="preserve">: 724.942.2639 │ </w:t>
      </w:r>
      <w:r w:rsidR="00221F1E" w:rsidRPr="008F133E">
        <w:rPr>
          <w:rFonts w:ascii="Georgia" w:hAnsi="Georgia"/>
          <w:b/>
          <w:sz w:val="14"/>
          <w:szCs w:val="16"/>
        </w:rPr>
        <w:t>Fax</w:t>
      </w:r>
      <w:r w:rsidR="00221F1E">
        <w:rPr>
          <w:rFonts w:ascii="Georgia" w:hAnsi="Georgia"/>
          <w:sz w:val="14"/>
          <w:szCs w:val="16"/>
        </w:rPr>
        <w:t xml:space="preserve">: </w:t>
      </w:r>
      <w:r w:rsidR="00221F1E" w:rsidRPr="00221F1E">
        <w:rPr>
          <w:rFonts w:ascii="Georgia" w:hAnsi="Georgia"/>
          <w:sz w:val="14"/>
          <w:szCs w:val="16"/>
        </w:rPr>
        <w:t>724.746.1782</w:t>
      </w:r>
    </w:p>
    <w:p w14:paraId="3A59A8AB" w14:textId="60551037" w:rsidR="004B46F2" w:rsidRPr="00C07899" w:rsidRDefault="00B7247B" w:rsidP="0056395D">
      <w:pPr>
        <w:spacing w:after="80"/>
        <w:rPr>
          <w:rFonts w:ascii="Georgia" w:hAnsi="Georgia" w:cs="Arial"/>
          <w:sz w:val="14"/>
          <w:szCs w:val="16"/>
        </w:rPr>
      </w:pPr>
      <w:r>
        <w:rPr>
          <w:rFonts w:ascii="Georgia" w:hAnsi="Georgia" w:cs="Arial"/>
          <w:sz w:val="14"/>
          <w:szCs w:val="16"/>
        </w:rPr>
        <w:t xml:space="preserve">                                                                                          </w:t>
      </w:r>
      <w:r w:rsidR="001744FC" w:rsidRPr="00C07899">
        <w:rPr>
          <w:rFonts w:ascii="Georgia" w:hAnsi="Georgia" w:cs="Arial"/>
          <w:sz w:val="14"/>
          <w:szCs w:val="16"/>
        </w:rPr>
        <w:t>© 20</w:t>
      </w:r>
      <w:r w:rsidR="003A0325">
        <w:rPr>
          <w:rFonts w:ascii="Georgia" w:hAnsi="Georgia" w:cs="Arial"/>
          <w:sz w:val="14"/>
          <w:szCs w:val="16"/>
        </w:rPr>
        <w:t>2</w:t>
      </w:r>
      <w:r w:rsidR="0042460E">
        <w:rPr>
          <w:rFonts w:ascii="Georgia" w:hAnsi="Georgia" w:cs="Arial"/>
          <w:sz w:val="14"/>
          <w:szCs w:val="16"/>
        </w:rPr>
        <w:t>3</w:t>
      </w:r>
      <w:r w:rsidR="00DC4593" w:rsidRPr="00C07899">
        <w:rPr>
          <w:rFonts w:ascii="Georgia" w:hAnsi="Georgia" w:cs="Arial"/>
          <w:sz w:val="14"/>
          <w:szCs w:val="16"/>
        </w:rPr>
        <w:t xml:space="preserve"> </w:t>
      </w:r>
      <w:r w:rsidR="001744FC" w:rsidRPr="00C07899">
        <w:rPr>
          <w:rFonts w:ascii="Georgia" w:hAnsi="Georgia" w:cs="Arial"/>
          <w:sz w:val="14"/>
          <w:szCs w:val="16"/>
        </w:rPr>
        <w:t>Braun-Bostich &amp; Associates</w:t>
      </w:r>
      <w:r w:rsidR="005F3BA3" w:rsidRPr="00C07899">
        <w:rPr>
          <w:rFonts w:ascii="Georgia" w:hAnsi="Georgia" w:cs="Arial"/>
          <w:sz w:val="14"/>
          <w:szCs w:val="16"/>
        </w:rPr>
        <w:t>,</w:t>
      </w:r>
      <w:r w:rsidR="001744FC" w:rsidRPr="00C07899">
        <w:rPr>
          <w:rFonts w:ascii="Georgia" w:hAnsi="Georgia" w:cs="Arial"/>
          <w:sz w:val="14"/>
          <w:szCs w:val="16"/>
        </w:rPr>
        <w:t xml:space="preserve"> </w:t>
      </w:r>
      <w:r w:rsidR="005F3BA3" w:rsidRPr="00C07899">
        <w:rPr>
          <w:rFonts w:ascii="Georgia" w:hAnsi="Georgia" w:cs="Arial"/>
          <w:sz w:val="14"/>
          <w:szCs w:val="16"/>
        </w:rPr>
        <w:t>Inc., All rights reserved</w:t>
      </w:r>
      <w:r w:rsidR="00DC4593" w:rsidRPr="00C07899">
        <w:rPr>
          <w:rFonts w:ascii="Georgia" w:hAnsi="Georgia" w:cs="Arial"/>
          <w:sz w:val="14"/>
          <w:szCs w:val="16"/>
        </w:rPr>
        <w:tab/>
      </w:r>
      <w:r w:rsidR="00DC4593" w:rsidRPr="00C07899">
        <w:rPr>
          <w:rFonts w:ascii="Georgia" w:hAnsi="Georgia" w:cs="Arial"/>
          <w:sz w:val="14"/>
          <w:szCs w:val="16"/>
        </w:rPr>
        <w:tab/>
      </w:r>
      <w:r w:rsidR="00DC4593" w:rsidRPr="00C07899">
        <w:rPr>
          <w:rFonts w:ascii="Georgia" w:hAnsi="Georgia" w:cs="Arial"/>
          <w:sz w:val="14"/>
          <w:szCs w:val="16"/>
        </w:rPr>
        <w:tab/>
      </w:r>
      <w:r w:rsidR="00DC4593" w:rsidRPr="00C07899">
        <w:rPr>
          <w:rFonts w:ascii="Georgia" w:hAnsi="Georgia" w:cs="Arial"/>
          <w:sz w:val="14"/>
          <w:szCs w:val="16"/>
        </w:rPr>
        <w:tab/>
      </w:r>
      <w:r w:rsidR="00DC4593" w:rsidRPr="00C07899">
        <w:rPr>
          <w:rFonts w:ascii="Georgia" w:hAnsi="Georgia" w:cs="Arial"/>
          <w:sz w:val="14"/>
          <w:szCs w:val="16"/>
        </w:rPr>
        <w:tab/>
      </w:r>
    </w:p>
    <w:sectPr w:rsidR="004B46F2" w:rsidRPr="00C07899" w:rsidSect="001F4225">
      <w:footerReference w:type="default" r:id="rId9"/>
      <w:pgSz w:w="12240" w:h="15840"/>
      <w:pgMar w:top="720" w:right="720" w:bottom="1080" w:left="144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DA128" w14:textId="77777777" w:rsidR="007A0E0A" w:rsidRDefault="007A0E0A" w:rsidP="00615202">
      <w:pPr>
        <w:spacing w:after="0" w:line="240" w:lineRule="auto"/>
      </w:pPr>
      <w:r>
        <w:separator/>
      </w:r>
    </w:p>
  </w:endnote>
  <w:endnote w:type="continuationSeparator" w:id="0">
    <w:p w14:paraId="2A698DD2" w14:textId="77777777" w:rsidR="007A0E0A" w:rsidRDefault="007A0E0A" w:rsidP="00615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BSHeadline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2F2C4" w14:textId="1BC4D668" w:rsidR="00615202" w:rsidRPr="003F0784" w:rsidRDefault="00851474" w:rsidP="001F4225">
    <w:pPr>
      <w:jc w:val="both"/>
      <w:rPr>
        <w:smallCaps/>
        <w:sz w:val="24"/>
      </w:rPr>
    </w:pPr>
    <w:hyperlink r:id="rId1" w:history="1">
      <w:r w:rsidR="00866062" w:rsidRPr="00280788">
        <w:rPr>
          <w:rFonts w:ascii="Cambria" w:eastAsia="Times New Roman" w:hAnsi="Cambria" w:cs="UBSHeadline"/>
          <w:b/>
          <w:color w:val="D9AE65"/>
          <w:szCs w:val="40"/>
        </w:rPr>
        <w:t>BRAUN-BOSTICH&amp;ASSOCIATES</w:t>
      </w:r>
    </w:hyperlink>
    <w:r w:rsidR="003F0784" w:rsidRPr="00280788">
      <w:rPr>
        <w:rFonts w:ascii="Cambria" w:eastAsia="Times New Roman" w:hAnsi="Cambria" w:cs="UBSHeadline"/>
        <w:b/>
        <w:color w:val="D9AE65"/>
        <w:szCs w:val="40"/>
      </w:rPr>
      <w:t>,INC.</w:t>
    </w:r>
    <w:r w:rsidR="00615202" w:rsidRPr="00166C55">
      <w:rPr>
        <w:b/>
        <w:smallCaps/>
        <w:noProof/>
        <w:color w:val="595959" w:themeColor="text1" w:themeTint="A6"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C163F" wp14:editId="26AE2F4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4B36B4B" id="Rectangle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" filled="f" strokecolor="#938953 [1614]" strokeweight="2pt">
              <w10:wrap anchorx="page" anchory="page"/>
            </v:rect>
          </w:pict>
        </mc:Fallback>
      </mc:AlternateContent>
    </w:r>
    <w:r w:rsidR="00EE318C">
      <w:rPr>
        <w:b/>
        <w:smallCaps/>
        <w:noProof/>
        <w:color w:val="595959" w:themeColor="text1" w:themeTint="A6"/>
        <w:sz w:val="28"/>
      </w:rPr>
      <w:t xml:space="preserve">  </w:t>
    </w:r>
    <w:r w:rsidR="003F0784" w:rsidRPr="00166C55">
      <w:rPr>
        <w:rFonts w:ascii="Georgia" w:hAnsi="Georgia"/>
        <w:b/>
        <w:smallCaps/>
        <w:color w:val="595959" w:themeColor="text1" w:themeTint="A6"/>
        <w:sz w:val="18"/>
      </w:rPr>
      <w:t>Wealth Transformed</w:t>
    </w:r>
    <w:r w:rsidR="00EE318C">
      <w:rPr>
        <w:rFonts w:ascii="Georgia" w:hAnsi="Georgia"/>
        <w:b/>
        <w:smallCaps/>
        <w:color w:val="595959" w:themeColor="text1" w:themeTint="A6"/>
        <w:sz w:val="18"/>
      </w:rPr>
      <w:tab/>
    </w:r>
    <w:r w:rsidR="00EE318C">
      <w:rPr>
        <w:rFonts w:ascii="Georgia" w:hAnsi="Georgia"/>
        <w:b/>
        <w:smallCaps/>
        <w:color w:val="595959" w:themeColor="text1" w:themeTint="A6"/>
        <w:sz w:val="18"/>
      </w:rPr>
      <w:tab/>
    </w:r>
    <w:r w:rsidR="00EE318C">
      <w:rPr>
        <w:rFonts w:ascii="Georgia" w:hAnsi="Georgia"/>
        <w:b/>
        <w:smallCaps/>
        <w:color w:val="595959" w:themeColor="text1" w:themeTint="A6"/>
        <w:sz w:val="18"/>
      </w:rPr>
      <w:tab/>
    </w:r>
    <w:r w:rsidR="00EE318C">
      <w:rPr>
        <w:rFonts w:ascii="Georgia" w:hAnsi="Georgia"/>
        <w:b/>
        <w:smallCaps/>
        <w:color w:val="595959" w:themeColor="text1" w:themeTint="A6"/>
        <w:sz w:val="18"/>
      </w:rPr>
      <w:tab/>
    </w:r>
    <w:r w:rsidR="00EE318C">
      <w:rPr>
        <w:rFonts w:ascii="Georgia" w:hAnsi="Georgia"/>
        <w:b/>
        <w:smallCaps/>
        <w:color w:val="595959" w:themeColor="text1" w:themeTint="A6"/>
        <w:sz w:val="18"/>
      </w:rPr>
      <w:tab/>
    </w:r>
    <w:r w:rsidR="001F4225" w:rsidRPr="001F4225">
      <w:rPr>
        <w:rFonts w:ascii="Georgia" w:hAnsi="Georgia"/>
        <w:i/>
        <w:smallCaps/>
        <w:color w:val="595959" w:themeColor="text1" w:themeTint="A6"/>
        <w:sz w:val="18"/>
      </w:rPr>
      <w:t>Revised</w:t>
    </w:r>
    <w:r w:rsidR="00624F4A">
      <w:rPr>
        <w:rFonts w:ascii="Georgia" w:hAnsi="Georgia"/>
        <w:i/>
        <w:smallCaps/>
        <w:color w:val="595959" w:themeColor="text1" w:themeTint="A6"/>
        <w:sz w:val="18"/>
      </w:rPr>
      <w:t xml:space="preserve"> 03- 2023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F2C25" w14:textId="77777777" w:rsidR="007A0E0A" w:rsidRDefault="007A0E0A" w:rsidP="00615202">
      <w:pPr>
        <w:spacing w:after="0" w:line="240" w:lineRule="auto"/>
      </w:pPr>
      <w:r>
        <w:separator/>
      </w:r>
    </w:p>
  </w:footnote>
  <w:footnote w:type="continuationSeparator" w:id="0">
    <w:p w14:paraId="41882DC7" w14:textId="77777777" w:rsidR="007A0E0A" w:rsidRDefault="007A0E0A" w:rsidP="00615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02E7"/>
    <w:multiLevelType w:val="hybridMultilevel"/>
    <w:tmpl w:val="1DC8E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A3B5D"/>
    <w:multiLevelType w:val="hybridMultilevel"/>
    <w:tmpl w:val="4A2265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A605A"/>
    <w:multiLevelType w:val="multilevel"/>
    <w:tmpl w:val="4AECB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817950"/>
    <w:multiLevelType w:val="hybridMultilevel"/>
    <w:tmpl w:val="87F2E1E0"/>
    <w:lvl w:ilvl="0" w:tplc="0409000D">
      <w:start w:val="1"/>
      <w:numFmt w:val="bullet"/>
      <w:lvlText w:val=""/>
      <w:lvlJc w:val="left"/>
      <w:pPr>
        <w:ind w:left="8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34EC080F"/>
    <w:multiLevelType w:val="hybridMultilevel"/>
    <w:tmpl w:val="76783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F2EF9"/>
    <w:multiLevelType w:val="hybridMultilevel"/>
    <w:tmpl w:val="6C6A79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578BD"/>
    <w:multiLevelType w:val="multilevel"/>
    <w:tmpl w:val="629C6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E285CCC"/>
    <w:multiLevelType w:val="hybridMultilevel"/>
    <w:tmpl w:val="772EA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D22C8"/>
    <w:multiLevelType w:val="hybridMultilevel"/>
    <w:tmpl w:val="1D0E1B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063A3"/>
    <w:multiLevelType w:val="multilevel"/>
    <w:tmpl w:val="735E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3AC0F47"/>
    <w:multiLevelType w:val="hybridMultilevel"/>
    <w:tmpl w:val="98209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315A5"/>
    <w:multiLevelType w:val="multilevel"/>
    <w:tmpl w:val="2920F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8F30780"/>
    <w:multiLevelType w:val="hybridMultilevel"/>
    <w:tmpl w:val="B882C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137214">
    <w:abstractNumId w:val="6"/>
  </w:num>
  <w:num w:numId="2" w16cid:durableId="1541630575">
    <w:abstractNumId w:val="2"/>
  </w:num>
  <w:num w:numId="3" w16cid:durableId="1258782068">
    <w:abstractNumId w:val="9"/>
  </w:num>
  <w:num w:numId="4" w16cid:durableId="60948559">
    <w:abstractNumId w:val="11"/>
  </w:num>
  <w:num w:numId="5" w16cid:durableId="773940551">
    <w:abstractNumId w:val="10"/>
  </w:num>
  <w:num w:numId="6" w16cid:durableId="2088070735">
    <w:abstractNumId w:val="12"/>
  </w:num>
  <w:num w:numId="7" w16cid:durableId="47264372">
    <w:abstractNumId w:val="0"/>
  </w:num>
  <w:num w:numId="8" w16cid:durableId="633413151">
    <w:abstractNumId w:val="7"/>
  </w:num>
  <w:num w:numId="9" w16cid:durableId="449131450">
    <w:abstractNumId w:val="5"/>
  </w:num>
  <w:num w:numId="10" w16cid:durableId="1187141212">
    <w:abstractNumId w:val="1"/>
  </w:num>
  <w:num w:numId="11" w16cid:durableId="2061706122">
    <w:abstractNumId w:val="8"/>
  </w:num>
  <w:num w:numId="12" w16cid:durableId="707989466">
    <w:abstractNumId w:val="3"/>
  </w:num>
  <w:num w:numId="13" w16cid:durableId="19219381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2BA"/>
    <w:rsid w:val="00007ADB"/>
    <w:rsid w:val="00010077"/>
    <w:rsid w:val="000106CA"/>
    <w:rsid w:val="00025E57"/>
    <w:rsid w:val="0003294D"/>
    <w:rsid w:val="0007000E"/>
    <w:rsid w:val="00073FD6"/>
    <w:rsid w:val="00076135"/>
    <w:rsid w:val="0008510D"/>
    <w:rsid w:val="000A7D9D"/>
    <w:rsid w:val="000B5E5C"/>
    <w:rsid w:val="000C2F17"/>
    <w:rsid w:val="000C6FED"/>
    <w:rsid w:val="000F66AB"/>
    <w:rsid w:val="001106F4"/>
    <w:rsid w:val="001128EB"/>
    <w:rsid w:val="00121FC9"/>
    <w:rsid w:val="00144DD3"/>
    <w:rsid w:val="00153257"/>
    <w:rsid w:val="00165D6A"/>
    <w:rsid w:val="00166C55"/>
    <w:rsid w:val="001744FC"/>
    <w:rsid w:val="001931FC"/>
    <w:rsid w:val="001A0360"/>
    <w:rsid w:val="001A2CD9"/>
    <w:rsid w:val="001A5338"/>
    <w:rsid w:val="001A6FAA"/>
    <w:rsid w:val="001C1FBD"/>
    <w:rsid w:val="001D40AA"/>
    <w:rsid w:val="001D4BB9"/>
    <w:rsid w:val="001F0DE4"/>
    <w:rsid w:val="001F4225"/>
    <w:rsid w:val="00210C0F"/>
    <w:rsid w:val="00221F1E"/>
    <w:rsid w:val="002358AC"/>
    <w:rsid w:val="00243C66"/>
    <w:rsid w:val="00253B77"/>
    <w:rsid w:val="00255011"/>
    <w:rsid w:val="00257A74"/>
    <w:rsid w:val="00280788"/>
    <w:rsid w:val="002870FF"/>
    <w:rsid w:val="00291FF0"/>
    <w:rsid w:val="002C441D"/>
    <w:rsid w:val="002E08E2"/>
    <w:rsid w:val="002F1F7B"/>
    <w:rsid w:val="00315378"/>
    <w:rsid w:val="003155B5"/>
    <w:rsid w:val="00316835"/>
    <w:rsid w:val="003269CD"/>
    <w:rsid w:val="00343387"/>
    <w:rsid w:val="003569E4"/>
    <w:rsid w:val="00370530"/>
    <w:rsid w:val="00372C30"/>
    <w:rsid w:val="00382687"/>
    <w:rsid w:val="003A0325"/>
    <w:rsid w:val="003A0D09"/>
    <w:rsid w:val="003C32BA"/>
    <w:rsid w:val="003E51B4"/>
    <w:rsid w:val="003F0784"/>
    <w:rsid w:val="003F4D40"/>
    <w:rsid w:val="003F62ED"/>
    <w:rsid w:val="003F6338"/>
    <w:rsid w:val="00411461"/>
    <w:rsid w:val="00415664"/>
    <w:rsid w:val="00422F5F"/>
    <w:rsid w:val="0042460E"/>
    <w:rsid w:val="00434115"/>
    <w:rsid w:val="00437E65"/>
    <w:rsid w:val="00442ADF"/>
    <w:rsid w:val="00447AA2"/>
    <w:rsid w:val="00452D30"/>
    <w:rsid w:val="0046601D"/>
    <w:rsid w:val="00476140"/>
    <w:rsid w:val="0049214A"/>
    <w:rsid w:val="004A1353"/>
    <w:rsid w:val="004A7196"/>
    <w:rsid w:val="004B46F2"/>
    <w:rsid w:val="004E5C2B"/>
    <w:rsid w:val="0050077E"/>
    <w:rsid w:val="00502A91"/>
    <w:rsid w:val="00507E94"/>
    <w:rsid w:val="00532AB3"/>
    <w:rsid w:val="00533B42"/>
    <w:rsid w:val="00541075"/>
    <w:rsid w:val="005567C0"/>
    <w:rsid w:val="0056395D"/>
    <w:rsid w:val="0057092D"/>
    <w:rsid w:val="005D3746"/>
    <w:rsid w:val="005E63AC"/>
    <w:rsid w:val="005F3BA3"/>
    <w:rsid w:val="00615202"/>
    <w:rsid w:val="00616BD9"/>
    <w:rsid w:val="00624F4A"/>
    <w:rsid w:val="00630E69"/>
    <w:rsid w:val="0065503B"/>
    <w:rsid w:val="00662CE2"/>
    <w:rsid w:val="0066797B"/>
    <w:rsid w:val="006773FA"/>
    <w:rsid w:val="00685054"/>
    <w:rsid w:val="00696125"/>
    <w:rsid w:val="0069736B"/>
    <w:rsid w:val="006A0C8B"/>
    <w:rsid w:val="006C0936"/>
    <w:rsid w:val="006D35C2"/>
    <w:rsid w:val="006F2D7F"/>
    <w:rsid w:val="006F2FD3"/>
    <w:rsid w:val="006F6852"/>
    <w:rsid w:val="006F70C7"/>
    <w:rsid w:val="00715525"/>
    <w:rsid w:val="00737B3A"/>
    <w:rsid w:val="007418C7"/>
    <w:rsid w:val="00741E66"/>
    <w:rsid w:val="00761F84"/>
    <w:rsid w:val="007622A5"/>
    <w:rsid w:val="007741D4"/>
    <w:rsid w:val="0078144F"/>
    <w:rsid w:val="00785A13"/>
    <w:rsid w:val="007A0E0A"/>
    <w:rsid w:val="007B5BC2"/>
    <w:rsid w:val="007F1B3F"/>
    <w:rsid w:val="007F6FC9"/>
    <w:rsid w:val="008323CD"/>
    <w:rsid w:val="0084698B"/>
    <w:rsid w:val="00851474"/>
    <w:rsid w:val="00866062"/>
    <w:rsid w:val="008664BE"/>
    <w:rsid w:val="008707A2"/>
    <w:rsid w:val="00881647"/>
    <w:rsid w:val="0088733D"/>
    <w:rsid w:val="008902B8"/>
    <w:rsid w:val="0089048B"/>
    <w:rsid w:val="008D4B08"/>
    <w:rsid w:val="008D734D"/>
    <w:rsid w:val="008E3631"/>
    <w:rsid w:val="008E6C2C"/>
    <w:rsid w:val="008E71A8"/>
    <w:rsid w:val="008F133E"/>
    <w:rsid w:val="009049D1"/>
    <w:rsid w:val="00923C95"/>
    <w:rsid w:val="00934D4D"/>
    <w:rsid w:val="00945696"/>
    <w:rsid w:val="00945AA0"/>
    <w:rsid w:val="00971ABE"/>
    <w:rsid w:val="0097274E"/>
    <w:rsid w:val="009931DE"/>
    <w:rsid w:val="00995875"/>
    <w:rsid w:val="00997615"/>
    <w:rsid w:val="00997D38"/>
    <w:rsid w:val="009A2DEF"/>
    <w:rsid w:val="009D5247"/>
    <w:rsid w:val="009E7B2D"/>
    <w:rsid w:val="009F215B"/>
    <w:rsid w:val="00A03DA2"/>
    <w:rsid w:val="00A34D5C"/>
    <w:rsid w:val="00A40246"/>
    <w:rsid w:val="00A62C3C"/>
    <w:rsid w:val="00A77981"/>
    <w:rsid w:val="00A77F9E"/>
    <w:rsid w:val="00A868A5"/>
    <w:rsid w:val="00AD09CC"/>
    <w:rsid w:val="00AE10C9"/>
    <w:rsid w:val="00AF022C"/>
    <w:rsid w:val="00B12267"/>
    <w:rsid w:val="00B12C08"/>
    <w:rsid w:val="00B205C2"/>
    <w:rsid w:val="00B25785"/>
    <w:rsid w:val="00B46660"/>
    <w:rsid w:val="00B53C9E"/>
    <w:rsid w:val="00B553B4"/>
    <w:rsid w:val="00B56675"/>
    <w:rsid w:val="00B63F0B"/>
    <w:rsid w:val="00B70617"/>
    <w:rsid w:val="00B7247B"/>
    <w:rsid w:val="00B83ECB"/>
    <w:rsid w:val="00B85050"/>
    <w:rsid w:val="00B90F3E"/>
    <w:rsid w:val="00B926BE"/>
    <w:rsid w:val="00BA1609"/>
    <w:rsid w:val="00BA1EB6"/>
    <w:rsid w:val="00BE529E"/>
    <w:rsid w:val="00C07899"/>
    <w:rsid w:val="00C234D0"/>
    <w:rsid w:val="00C322E3"/>
    <w:rsid w:val="00C3673F"/>
    <w:rsid w:val="00CD2AA3"/>
    <w:rsid w:val="00CD3D6A"/>
    <w:rsid w:val="00D1573D"/>
    <w:rsid w:val="00D22832"/>
    <w:rsid w:val="00D23235"/>
    <w:rsid w:val="00D31635"/>
    <w:rsid w:val="00D34CA9"/>
    <w:rsid w:val="00D43FE4"/>
    <w:rsid w:val="00D76D05"/>
    <w:rsid w:val="00D85DFD"/>
    <w:rsid w:val="00DA734C"/>
    <w:rsid w:val="00DC3DA7"/>
    <w:rsid w:val="00DC4593"/>
    <w:rsid w:val="00DD2085"/>
    <w:rsid w:val="00DE5F83"/>
    <w:rsid w:val="00E01B1D"/>
    <w:rsid w:val="00E113EB"/>
    <w:rsid w:val="00E17405"/>
    <w:rsid w:val="00E227DF"/>
    <w:rsid w:val="00EB4FE6"/>
    <w:rsid w:val="00EC476B"/>
    <w:rsid w:val="00ED32BC"/>
    <w:rsid w:val="00EE141A"/>
    <w:rsid w:val="00EE318C"/>
    <w:rsid w:val="00EF13E6"/>
    <w:rsid w:val="00F0200A"/>
    <w:rsid w:val="00F0490B"/>
    <w:rsid w:val="00F26E9B"/>
    <w:rsid w:val="00F30517"/>
    <w:rsid w:val="00F3770D"/>
    <w:rsid w:val="00F54D04"/>
    <w:rsid w:val="00F65BC6"/>
    <w:rsid w:val="00F720E8"/>
    <w:rsid w:val="00F82186"/>
    <w:rsid w:val="00FA5016"/>
    <w:rsid w:val="00FA5B11"/>
    <w:rsid w:val="00FB50B9"/>
    <w:rsid w:val="00FB5E8A"/>
    <w:rsid w:val="00FB6945"/>
    <w:rsid w:val="00FC2515"/>
    <w:rsid w:val="00FC42D5"/>
    <w:rsid w:val="00FC51CE"/>
    <w:rsid w:val="00FD4FDC"/>
    <w:rsid w:val="00FD7DA9"/>
    <w:rsid w:val="00FE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F9E5616"/>
  <w15:docId w15:val="{09A4715D-18F6-4A3C-8E78-4EE9ACFB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31635"/>
  </w:style>
  <w:style w:type="character" w:styleId="Emphasis">
    <w:name w:val="Emphasis"/>
    <w:basedOn w:val="DefaultParagraphFont"/>
    <w:uiPriority w:val="20"/>
    <w:qFormat/>
    <w:rsid w:val="00D3163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D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5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5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202"/>
  </w:style>
  <w:style w:type="paragraph" w:styleId="Footer">
    <w:name w:val="footer"/>
    <w:basedOn w:val="Normal"/>
    <w:link w:val="FooterChar"/>
    <w:uiPriority w:val="99"/>
    <w:unhideWhenUsed/>
    <w:rsid w:val="00615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202"/>
  </w:style>
  <w:style w:type="character" w:styleId="Hyperlink">
    <w:name w:val="Hyperlink"/>
    <w:basedOn w:val="DefaultParagraphFont"/>
    <w:uiPriority w:val="99"/>
    <w:unhideWhenUsed/>
    <w:rsid w:val="004114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7AD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5C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5C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5C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C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C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8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0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3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3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5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479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6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0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9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76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5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9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8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0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9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7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38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1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eripriseadvisors.com/team/braun-bostich-associ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E8E42-C467-4F2C-B437-4021CC8AA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Ameriprise Financial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Conroy</dc:creator>
  <cp:lastModifiedBy>Steve Conroy</cp:lastModifiedBy>
  <cp:revision>4</cp:revision>
  <cp:lastPrinted>2019-04-30T17:53:00Z</cp:lastPrinted>
  <dcterms:created xsi:type="dcterms:W3CDTF">2023-03-15T20:32:00Z</dcterms:created>
  <dcterms:modified xsi:type="dcterms:W3CDTF">2023-03-15T20:46:00Z</dcterms:modified>
</cp:coreProperties>
</file>